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noProof/>
          <w:lang w:val="en-IN"/>
        </w:rPr>
        <w:drawing>
          <wp:anchor distT="152400" distB="152400" distL="152400" distR="152400" simplePos="0" relativeHeight="251658240" behindDoc="0" locked="0" layoutInCell="1" hidden="0" allowOverlap="1">
            <wp:simplePos x="0" y="0"/>
            <wp:positionH relativeFrom="margin">
              <wp:posOffset>1043880</wp:posOffset>
            </wp:positionH>
            <wp:positionV relativeFrom="paragraph">
              <wp:posOffset>-103956</wp:posOffset>
            </wp:positionV>
            <wp:extent cx="4006895" cy="2213599"/>
            <wp:effectExtent l="0" t="0" r="0" b="0"/>
            <wp:wrapSquare wrapText="bothSides" distT="152400" distB="152400" distL="152400" distR="15240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6895" cy="22135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E45F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</w:pPr>
      <w:r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  <w:t>Wedding Package 2</w:t>
      </w:r>
      <w:r w:rsidR="00B6249E"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  <w:t>0</w:t>
      </w:r>
      <w:r w:rsidR="002F0008"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  <w:t>0 People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B365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Package Cost : 44 Lakhs  / $ 65</w:t>
      </w:r>
      <w:bookmarkStart w:id="0" w:name="_GoBack"/>
      <w:bookmarkEnd w:id="0"/>
      <w:r w:rsidR="00FA35A5">
        <w:rPr>
          <w:rFonts w:ascii="Georgia" w:eastAsia="Georgia" w:hAnsi="Georgia" w:cs="Georgia"/>
          <w:b/>
          <w:color w:val="000000"/>
          <w:sz w:val="40"/>
          <w:szCs w:val="40"/>
        </w:rPr>
        <w:t>,</w:t>
      </w:r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>000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Inclusions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</w:pPr>
      <w:r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  <w:t xml:space="preserve">Events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  <w:t>Covered :</w:t>
      </w:r>
      <w:proofErr w:type="gramEnd"/>
      <w:r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  <w:t xml:space="preserve">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DAY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1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Mehendi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Ring Ceremony / Ladies </w:t>
      </w: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Sangeet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/ Cocktail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DAY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2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Haldi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/ </w:t>
      </w: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Bhaat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/ </w:t>
      </w: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Chooda</w:t>
      </w:r>
      <w:proofErr w:type="spellEnd"/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sz w:val="40"/>
          <w:szCs w:val="40"/>
        </w:rPr>
        <w:t xml:space="preserve">                     </w:t>
      </w: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Phere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- Dinner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  <w:r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  <w:t xml:space="preserve">                                                             </w:t>
      </w:r>
      <w:r>
        <w:rPr>
          <w:noProof/>
          <w:lang w:val="en-IN"/>
        </w:rPr>
        <w:drawing>
          <wp:anchor distT="152400" distB="152400" distL="152400" distR="152400" simplePos="0" relativeHeight="251660288" behindDoc="0" locked="0" layoutInCell="1" hidden="0" allowOverlap="1">
            <wp:simplePos x="0" y="0"/>
            <wp:positionH relativeFrom="margin">
              <wp:posOffset>2105025</wp:posOffset>
            </wp:positionH>
            <wp:positionV relativeFrom="paragraph">
              <wp:posOffset>323850</wp:posOffset>
            </wp:positionV>
            <wp:extent cx="951230" cy="525145"/>
            <wp:effectExtent l="0" t="0" r="0" b="0"/>
            <wp:wrapSquare wrapText="bothSides" distT="152400" distB="152400" distL="152400" distR="152400"/>
            <wp:docPr id="10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1230" cy="525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</w:pPr>
      <w:r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  <w:t>ACCOMODATION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8D299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95</w:t>
      </w:r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 xml:space="preserve"> Rooms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 for 2 nights.</w:t>
      </w:r>
      <w:proofErr w:type="gramEnd"/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 </w:t>
      </w:r>
      <w:proofErr w:type="gramStart"/>
      <w:r w:rsidR="002F0008">
        <w:rPr>
          <w:rFonts w:ascii="Georgia" w:eastAsia="Georgia" w:hAnsi="Georgia" w:cs="Georgia"/>
          <w:color w:val="000000"/>
          <w:sz w:val="40"/>
          <w:szCs w:val="40"/>
        </w:rPr>
        <w:t>( Day</w:t>
      </w:r>
      <w:proofErr w:type="gramEnd"/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 1 Check-inn &amp; Day 3 Check-out )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Children below 6 years in allowed for free.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  <w:r>
        <w:rPr>
          <w:rFonts w:ascii="Georgia" w:eastAsia="Georgia" w:hAnsi="Georgia" w:cs="Georgia"/>
          <w:b/>
          <w:sz w:val="40"/>
          <w:szCs w:val="40"/>
        </w:rPr>
        <w:t xml:space="preserve">10 Extra Beds </w:t>
      </w:r>
    </w:p>
    <w:p w:rsidR="00B6249E" w:rsidRDefault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B6249E" w:rsidRDefault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</w:pPr>
      <w:r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  <w:t>FOOD &amp; BEVERAGES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Day 1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CHECK-IN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8D299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Lunch for 200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 people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Additional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Items :</w:t>
      </w:r>
      <w:proofErr w:type="gramEnd"/>
      <w:r>
        <w:rPr>
          <w:rFonts w:ascii="Georgia" w:eastAsia="Georgia" w:hAnsi="Georgia" w:cs="Georgia"/>
          <w:color w:val="000000"/>
          <w:sz w:val="40"/>
          <w:szCs w:val="40"/>
        </w:rPr>
        <w:t xml:space="preserve"> </w:t>
      </w:r>
      <w:r>
        <w:rPr>
          <w:rFonts w:ascii="Georgia" w:eastAsia="Georgia" w:hAnsi="Georgia" w:cs="Georgia"/>
          <w:sz w:val="40"/>
          <w:szCs w:val="40"/>
        </w:rPr>
        <w:t xml:space="preserve">5 </w:t>
      </w:r>
      <w:proofErr w:type="spellStart"/>
      <w:r>
        <w:rPr>
          <w:rFonts w:ascii="Georgia" w:eastAsia="Georgia" w:hAnsi="Georgia" w:cs="Georgia"/>
          <w:sz w:val="40"/>
          <w:szCs w:val="40"/>
        </w:rPr>
        <w:t>chaat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items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8D299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High Tea for 20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0 people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8D299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Dinner for 20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>0 people - SANGEET / COCKTAIL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Additional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Items :</w:t>
      </w:r>
      <w:proofErr w:type="gramEnd"/>
      <w:r>
        <w:rPr>
          <w:rFonts w:ascii="Georgia" w:eastAsia="Georgia" w:hAnsi="Georgia" w:cs="Georgia"/>
          <w:color w:val="000000"/>
          <w:sz w:val="40"/>
          <w:szCs w:val="40"/>
        </w:rPr>
        <w:t xml:space="preserve">  1.</w:t>
      </w:r>
      <w:r>
        <w:rPr>
          <w:rFonts w:ascii="Georgia" w:eastAsia="Georgia" w:hAnsi="Georgia" w:cs="Georgia"/>
          <w:sz w:val="40"/>
          <w:szCs w:val="40"/>
        </w:rPr>
        <w:t xml:space="preserve">5-6 </w:t>
      </w:r>
      <w:proofErr w:type="spellStart"/>
      <w:r>
        <w:rPr>
          <w:rFonts w:ascii="Georgia" w:eastAsia="Georgia" w:hAnsi="Georgia" w:cs="Georgia"/>
          <w:sz w:val="40"/>
          <w:szCs w:val="40"/>
        </w:rPr>
        <w:t>Chaat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Items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, 2. Snacks </w:t>
      </w:r>
      <w:r>
        <w:rPr>
          <w:rFonts w:ascii="Georgia" w:eastAsia="Georgia" w:hAnsi="Georgia" w:cs="Georgia"/>
          <w:sz w:val="40"/>
          <w:szCs w:val="40"/>
        </w:rPr>
        <w:t>3 + 3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         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B6249E" w:rsidRDefault="00B6249E" w:rsidP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noProof/>
          <w:lang w:val="en-IN"/>
        </w:rPr>
        <w:drawing>
          <wp:anchor distT="152400" distB="152400" distL="152400" distR="152400" simplePos="0" relativeHeight="251662336" behindDoc="0" locked="0" layoutInCell="1" hidden="0" allowOverlap="1" wp14:anchorId="192AFCF5" wp14:editId="2136FBE0">
            <wp:simplePos x="0" y="0"/>
            <wp:positionH relativeFrom="margin">
              <wp:posOffset>1971675</wp:posOffset>
            </wp:positionH>
            <wp:positionV relativeFrom="paragraph">
              <wp:posOffset>46355</wp:posOffset>
            </wp:positionV>
            <wp:extent cx="951230" cy="525145"/>
            <wp:effectExtent l="0" t="0" r="1270" b="8255"/>
            <wp:wrapSquare wrapText="bothSides" distT="152400" distB="152400" distL="152400" distR="152400"/>
            <wp:docPr id="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1230" cy="525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72AF8" w:rsidRDefault="002F0008" w:rsidP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lastRenderedPageBreak/>
        <w:t>Day 2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Compl</w:t>
      </w:r>
      <w:r w:rsidR="008D299C">
        <w:rPr>
          <w:rFonts w:ascii="Georgia" w:eastAsia="Georgia" w:hAnsi="Georgia" w:cs="Georgia"/>
          <w:color w:val="000000"/>
          <w:sz w:val="40"/>
          <w:szCs w:val="40"/>
        </w:rPr>
        <w:t>imentary buffet breakfast for 20</w:t>
      </w:r>
      <w:r>
        <w:rPr>
          <w:rFonts w:ascii="Georgia" w:eastAsia="Georgia" w:hAnsi="Georgia" w:cs="Georgia"/>
          <w:color w:val="000000"/>
          <w:sz w:val="40"/>
          <w:szCs w:val="40"/>
        </w:rPr>
        <w:t>0 people in the coffee shop or restaurant.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8D299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Lunch for 200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 people - HALDI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8D299C" w:rsidRDefault="008D299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8D299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High Tea for 20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0 People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8D299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Dinner for 20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0 people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Additional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Items :</w:t>
      </w:r>
      <w:proofErr w:type="gramEnd"/>
      <w:r>
        <w:rPr>
          <w:rFonts w:ascii="Georgia" w:eastAsia="Georgia" w:hAnsi="Georgia" w:cs="Georgia"/>
          <w:color w:val="000000"/>
          <w:sz w:val="40"/>
          <w:szCs w:val="40"/>
        </w:rPr>
        <w:t xml:space="preserve">  1. Chef Choice Live Counter , 2. Snacks </w:t>
      </w:r>
      <w:r>
        <w:rPr>
          <w:rFonts w:ascii="Georgia" w:eastAsia="Georgia" w:hAnsi="Georgia" w:cs="Georgia"/>
          <w:sz w:val="40"/>
          <w:szCs w:val="40"/>
        </w:rPr>
        <w:t>4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 + </w:t>
      </w:r>
      <w:r>
        <w:rPr>
          <w:rFonts w:ascii="Georgia" w:eastAsia="Georgia" w:hAnsi="Georgia" w:cs="Georgia"/>
          <w:sz w:val="40"/>
          <w:szCs w:val="40"/>
        </w:rPr>
        <w:t>4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</w:p>
    <w:p w:rsidR="002300AE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>Coffee, Tea &amp;</w:t>
      </w:r>
      <w:r w:rsidR="002300AE">
        <w:rPr>
          <w:rFonts w:ascii="Georgia" w:eastAsia="Georgia" w:hAnsi="Georgia" w:cs="Georgia"/>
          <w:sz w:val="40"/>
          <w:szCs w:val="40"/>
        </w:rPr>
        <w:t xml:space="preserve"> Cookies during </w:t>
      </w:r>
      <w:proofErr w:type="spellStart"/>
      <w:r w:rsidR="002300AE">
        <w:rPr>
          <w:rFonts w:ascii="Georgia" w:eastAsia="Georgia" w:hAnsi="Georgia" w:cs="Georgia"/>
          <w:sz w:val="40"/>
          <w:szCs w:val="40"/>
        </w:rPr>
        <w:t>Phere</w:t>
      </w:r>
      <w:proofErr w:type="spellEnd"/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</w:p>
    <w:p w:rsidR="00272AF8" w:rsidRPr="002300AE" w:rsidRDefault="00B6249E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Copperplate" w:eastAsia="Copperplate" w:hAnsi="Copperplate" w:cs="Copperplate"/>
          <w:b/>
          <w:sz w:val="44"/>
          <w:szCs w:val="44"/>
        </w:rPr>
        <w:t xml:space="preserve"> </w:t>
      </w:r>
      <w:r w:rsidR="002F0008">
        <w:rPr>
          <w:rFonts w:ascii="Copperplate" w:eastAsia="Copperplate" w:hAnsi="Copperplate" w:cs="Copperplate"/>
          <w:b/>
          <w:sz w:val="44"/>
          <w:szCs w:val="44"/>
        </w:rPr>
        <w:t xml:space="preserve"> </w:t>
      </w:r>
      <w:r w:rsidR="002F0008">
        <w:rPr>
          <w:rFonts w:ascii="Copperplate" w:eastAsia="Copperplate" w:hAnsi="Copperplate" w:cs="Copperplate"/>
          <w:b/>
          <w:color w:val="000000"/>
          <w:sz w:val="44"/>
          <w:szCs w:val="44"/>
        </w:rPr>
        <w:t>ENTERTAINMENT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Day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1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Welcome - 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4 x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Dhol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Wala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Lunch &amp; High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Tea :</w:t>
      </w:r>
      <w:proofErr w:type="gram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Small DJ System with Male &amp;    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             </w:t>
      </w:r>
      <w:r>
        <w:rPr>
          <w:rFonts w:ascii="Georgia" w:eastAsia="Georgia" w:hAnsi="Georgia" w:cs="Georgia"/>
          <w:sz w:val="40"/>
          <w:szCs w:val="40"/>
        </w:rPr>
        <w:t>F</w:t>
      </w:r>
      <w:r>
        <w:rPr>
          <w:rFonts w:ascii="Georgia" w:eastAsia="Georgia" w:hAnsi="Georgia" w:cs="Georgia"/>
          <w:color w:val="000000"/>
          <w:sz w:val="40"/>
          <w:szCs w:val="40"/>
        </w:rPr>
        <w:t>emale singer</w:t>
      </w:r>
      <w:r>
        <w:rPr>
          <w:rFonts w:ascii="Georgia" w:eastAsia="Georgia" w:hAnsi="Georgia" w:cs="Georgia"/>
          <w:sz w:val="40"/>
          <w:szCs w:val="40"/>
        </w:rPr>
        <w:t xml:space="preserve"> as a welcome ceremony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Dinner :</w:t>
      </w:r>
      <w:proofErr w:type="gram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</w:t>
      </w:r>
      <w:r>
        <w:rPr>
          <w:rFonts w:ascii="Georgia" w:eastAsia="Georgia" w:hAnsi="Georgia" w:cs="Georgia"/>
          <w:color w:val="000000"/>
          <w:sz w:val="40"/>
          <w:szCs w:val="40"/>
        </w:rPr>
        <w:t>Big Sound System with Male &amp; Female Anchor .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DJ &amp; 2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dholis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for late night party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LED Wall on Main Stage Backdrop</w:t>
      </w:r>
    </w:p>
    <w:p w:rsidR="00272AF8" w:rsidRP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noProof/>
          <w:lang w:val="en-IN"/>
        </w:rPr>
        <w:drawing>
          <wp:anchor distT="152400" distB="152400" distL="152400" distR="152400" simplePos="0" relativeHeight="251664384" behindDoc="0" locked="0" layoutInCell="1" hidden="0" allowOverlap="1" wp14:anchorId="24F8E47D" wp14:editId="7B625EC2">
            <wp:simplePos x="0" y="0"/>
            <wp:positionH relativeFrom="margin">
              <wp:posOffset>1622425</wp:posOffset>
            </wp:positionH>
            <wp:positionV relativeFrom="paragraph">
              <wp:posOffset>591820</wp:posOffset>
            </wp:positionV>
            <wp:extent cx="951230" cy="525145"/>
            <wp:effectExtent l="0" t="0" r="1270" b="8255"/>
            <wp:wrapSquare wrapText="bothSides" distT="152400" distB="152400" distL="152400" distR="152400"/>
            <wp:docPr id="9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1230" cy="525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 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Day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2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Lunch :</w:t>
      </w:r>
      <w:proofErr w:type="gram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Small Sound System for Musical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Antakshari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>.</w:t>
      </w: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Male &amp; Female anchor.</w:t>
      </w:r>
    </w:p>
    <w:p w:rsidR="00272AF8" w:rsidRDefault="00272AF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b/>
          <w:sz w:val="40"/>
          <w:szCs w:val="40"/>
        </w:rPr>
        <w:t>Dinner :</w:t>
      </w:r>
      <w:proofErr w:type="gramEnd"/>
      <w:r>
        <w:rPr>
          <w:rFonts w:ascii="Georgia" w:eastAsia="Georgia" w:hAnsi="Georgia" w:cs="Georgia"/>
          <w:b/>
          <w:sz w:val="40"/>
          <w:szCs w:val="40"/>
        </w:rPr>
        <w:t xml:space="preserve"> 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Big Sound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Setup+live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band</w:t>
      </w:r>
    </w:p>
    <w:p w:rsidR="00272AF8" w:rsidRDefault="00272AF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 w:rsidP="002300AE">
      <w:pPr>
        <w:jc w:val="both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P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                             </w:t>
      </w:r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 xml:space="preserve">Other </w:t>
      </w:r>
      <w:proofErr w:type="gramStart"/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>Inclusions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Basic Decorations for all ( 4) events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Photography &amp; Cinematography for all events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Mehendi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Wale x 3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All Venue Rentals are included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All Taxes are included.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Management &amp; Co-ordination Fee is included.</w:t>
      </w:r>
    </w:p>
    <w:p w:rsidR="00272AF8" w:rsidRDefault="002F0008">
      <w:pPr>
        <w:numPr>
          <w:ilvl w:val="0"/>
          <w:numId w:val="2"/>
        </w:numPr>
        <w:jc w:val="center"/>
        <w:rPr>
          <w:rFonts w:ascii="Georgia" w:eastAsia="Georgia" w:hAnsi="Georgia" w:cs="Georgia"/>
          <w:sz w:val="40"/>
          <w:szCs w:val="40"/>
        </w:rPr>
      </w:pPr>
      <w:proofErr w:type="spellStart"/>
      <w:r>
        <w:rPr>
          <w:rFonts w:ascii="Georgia" w:eastAsia="Georgia" w:hAnsi="Georgia" w:cs="Georgia"/>
          <w:sz w:val="40"/>
          <w:szCs w:val="40"/>
        </w:rPr>
        <w:t>Phoolon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Ki </w:t>
      </w:r>
      <w:proofErr w:type="spellStart"/>
      <w:r>
        <w:rPr>
          <w:rFonts w:ascii="Georgia" w:eastAsia="Georgia" w:hAnsi="Georgia" w:cs="Georgia"/>
          <w:sz w:val="40"/>
          <w:szCs w:val="40"/>
        </w:rPr>
        <w:t>Chaadar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for Bridal Entry</w:t>
      </w:r>
    </w:p>
    <w:p w:rsidR="00272AF8" w:rsidRDefault="002F0008">
      <w:pPr>
        <w:numPr>
          <w:ilvl w:val="0"/>
          <w:numId w:val="2"/>
        </w:numP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 xml:space="preserve">Brass band for </w:t>
      </w:r>
      <w:proofErr w:type="spellStart"/>
      <w:r>
        <w:rPr>
          <w:rFonts w:ascii="Georgia" w:eastAsia="Georgia" w:hAnsi="Georgia" w:cs="Georgia"/>
          <w:sz w:val="40"/>
          <w:szCs w:val="40"/>
        </w:rPr>
        <w:t>Baraat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Procession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bookmarkStart w:id="1" w:name="_gjdgxs" w:colFirst="0" w:colLast="0"/>
      <w:bookmarkEnd w:id="1"/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ind w:left="5245" w:hanging="2977"/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                                        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               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ind w:left="4820"/>
        <w:jc w:val="center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              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      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                        </w:t>
      </w: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 </w:t>
      </w:r>
    </w:p>
    <w:p w:rsidR="00272AF8" w:rsidRDefault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noProof/>
          <w:lang w:val="en-IN"/>
        </w:rPr>
        <w:drawing>
          <wp:anchor distT="152400" distB="152400" distL="152400" distR="152400" simplePos="0" relativeHeight="251665408" behindDoc="0" locked="0" layoutInCell="1" hidden="0" allowOverlap="1" wp14:anchorId="0B37CCF2" wp14:editId="76BE0B72">
            <wp:simplePos x="0" y="0"/>
            <wp:positionH relativeFrom="margin">
              <wp:posOffset>1506855</wp:posOffset>
            </wp:positionH>
            <wp:positionV relativeFrom="paragraph">
              <wp:posOffset>284480</wp:posOffset>
            </wp:positionV>
            <wp:extent cx="951230" cy="525145"/>
            <wp:effectExtent l="0" t="0" r="1270" b="8255"/>
            <wp:wrapSquare wrapText="bothSides" distT="152400" distB="152400" distL="152400" distR="152400"/>
            <wp:docPr id="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1230" cy="525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Additional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Items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510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Pre-Wedding Photoshoot - 25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>,000 /-</w:t>
      </w:r>
    </w:p>
    <w:p w:rsidR="00272AF8" w:rsidRDefault="002510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Pre-wedding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VideoShoot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- 50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,000 /- </w:t>
      </w:r>
    </w:p>
    <w:p w:rsidR="00272AF8" w:rsidRDefault="002F00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Safa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- 350/-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Safa</w:t>
      </w:r>
      <w:proofErr w:type="spellEnd"/>
    </w:p>
    <w:p w:rsidR="00272AF8" w:rsidRDefault="002F00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Bridal Makeup for 3 Events - 45,000 /-</w:t>
      </w:r>
    </w:p>
    <w:p w:rsidR="00272AF8" w:rsidRDefault="002F00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Group Makeups - Not Allowed from Outside ( Billed on Actuals )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E45FF2" w:rsidRDefault="00E45F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E45FF2" w:rsidRDefault="00E45F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E45FF2" w:rsidRDefault="00E45F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E45FF2" w:rsidRDefault="00E45F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i/>
          <w:color w:val="000000"/>
          <w:sz w:val="26"/>
          <w:szCs w:val="26"/>
          <w:u w:val="single"/>
        </w:rPr>
      </w:pPr>
      <w:r>
        <w:rPr>
          <w:rFonts w:ascii="Georgia" w:eastAsia="Georgia" w:hAnsi="Georgia" w:cs="Georgia"/>
          <w:b/>
          <w:i/>
          <w:color w:val="000000"/>
          <w:sz w:val="26"/>
          <w:szCs w:val="26"/>
          <w:u w:val="single"/>
        </w:rPr>
        <w:t xml:space="preserve">Important Terms &amp; </w:t>
      </w:r>
      <w:proofErr w:type="gramStart"/>
      <w:r>
        <w:rPr>
          <w:rFonts w:ascii="Georgia" w:eastAsia="Georgia" w:hAnsi="Georgia" w:cs="Georgia"/>
          <w:b/>
          <w:i/>
          <w:color w:val="000000"/>
          <w:sz w:val="26"/>
          <w:szCs w:val="26"/>
          <w:u w:val="single"/>
        </w:rPr>
        <w:t>Conditions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All the payments will have to be made in advance, at least 30 days before the event.</w:t>
      </w: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The do not pay any advance or token amount without confirming the decoration with reference pictures.</w:t>
      </w: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Please do not pay without talking to a representative from the company. Feel free to ask for the Hotel Contract after paying the advance amount. Also confirm the contract credentials before making further payments.</w:t>
      </w: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If your event itinerary differ from the itinerary mentioned on the front page, the please contact us for a modified package. Usually the prices remain the same unless you have some unusual request.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                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noProof/>
          <w:lang w:val="en-IN"/>
        </w:rPr>
        <w:lastRenderedPageBreak/>
        <w:drawing>
          <wp:anchor distT="152400" distB="152400" distL="152400" distR="152400" simplePos="0" relativeHeight="251666432" behindDoc="0" locked="0" layoutInCell="1" hidden="0" allowOverlap="1" wp14:anchorId="2EF14013" wp14:editId="7833E82C">
            <wp:simplePos x="0" y="0"/>
            <wp:positionH relativeFrom="margin">
              <wp:posOffset>1251585</wp:posOffset>
            </wp:positionH>
            <wp:positionV relativeFrom="paragraph">
              <wp:posOffset>63500</wp:posOffset>
            </wp:positionV>
            <wp:extent cx="951230" cy="525145"/>
            <wp:effectExtent l="0" t="0" r="1270" b="8255"/>
            <wp:wrapSquare wrapText="bothSides" distT="152400" distB="152400" distL="152400" distR="152400"/>
            <wp:docPr id="11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1230" cy="525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272AF8">
      <w:headerReference w:type="default" r:id="rId9"/>
      <w:footerReference w:type="default" r:id="rId10"/>
      <w:pgSz w:w="11906" w:h="16838"/>
      <w:pgMar w:top="1080" w:right="1134" w:bottom="851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038" w:rsidRDefault="00E52038">
      <w:r>
        <w:separator/>
      </w:r>
    </w:p>
  </w:endnote>
  <w:endnote w:type="continuationSeparator" w:id="0">
    <w:p w:rsidR="00E52038" w:rsidRDefault="00E52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">
    <w:altName w:val="Times New Roman"/>
    <w:charset w:val="00"/>
    <w:family w:val="auto"/>
    <w:pitch w:val="default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F8" w:rsidRDefault="00272AF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038" w:rsidRDefault="00E52038">
      <w:r>
        <w:separator/>
      </w:r>
    </w:p>
  </w:footnote>
  <w:footnote w:type="continuationSeparator" w:id="0">
    <w:p w:rsidR="00E52038" w:rsidRDefault="00E52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F8" w:rsidRDefault="00272AF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230C6"/>
    <w:multiLevelType w:val="multilevel"/>
    <w:tmpl w:val="CC22DE9E"/>
    <w:lvl w:ilvl="0">
      <w:start w:val="1"/>
      <w:numFmt w:val="bullet"/>
      <w:lvlText w:val="*"/>
      <w:lvlJc w:val="left"/>
      <w:pPr>
        <w:ind w:left="262" w:hanging="262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*"/>
      <w:lvlJc w:val="left"/>
      <w:pPr>
        <w:ind w:left="393" w:hanging="21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*"/>
      <w:lvlJc w:val="left"/>
      <w:pPr>
        <w:ind w:left="573" w:hanging="213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*"/>
      <w:lvlJc w:val="left"/>
      <w:pPr>
        <w:ind w:left="753" w:hanging="213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*"/>
      <w:lvlJc w:val="left"/>
      <w:pPr>
        <w:ind w:left="933" w:hanging="213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*"/>
      <w:lvlJc w:val="left"/>
      <w:pPr>
        <w:ind w:left="1113" w:hanging="213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*"/>
      <w:lvlJc w:val="left"/>
      <w:pPr>
        <w:ind w:left="1293" w:hanging="212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*"/>
      <w:lvlJc w:val="left"/>
      <w:pPr>
        <w:ind w:left="1473" w:hanging="212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*"/>
      <w:lvlJc w:val="left"/>
      <w:pPr>
        <w:ind w:left="1653" w:hanging="213"/>
      </w:pPr>
      <w:rPr>
        <w:smallCaps w:val="0"/>
        <w:strike w:val="0"/>
        <w:shd w:val="clear" w:color="auto" w:fill="auto"/>
        <w:vertAlign w:val="baseline"/>
      </w:rPr>
    </w:lvl>
  </w:abstractNum>
  <w:abstractNum w:abstractNumId="1">
    <w:nsid w:val="6A3A01FE"/>
    <w:multiLevelType w:val="multilevel"/>
    <w:tmpl w:val="59EAC062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15" w:hanging="655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375" w:hanging="655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735" w:hanging="655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095" w:hanging="655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455" w:hanging="655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815" w:hanging="655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175" w:hanging="655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535" w:hanging="655"/>
      </w:pPr>
      <w:rPr>
        <w:smallCaps w:val="0"/>
        <w:strike w:val="0"/>
        <w:shd w:val="clear" w:color="auto" w:fill="auto"/>
        <w:vertAlign w:val="baseline"/>
      </w:rPr>
    </w:lvl>
  </w:abstractNum>
  <w:abstractNum w:abstractNumId="2">
    <w:nsid w:val="7AA73B48"/>
    <w:multiLevelType w:val="multilevel"/>
    <w:tmpl w:val="0688098E"/>
    <w:lvl w:ilvl="0">
      <w:start w:val="1"/>
      <w:numFmt w:val="decimal"/>
      <w:lvlText w:val="%1."/>
      <w:lvlJc w:val="left"/>
      <w:pPr>
        <w:ind w:left="524" w:hanging="52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15" w:hanging="655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375" w:hanging="655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735" w:hanging="655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095" w:hanging="655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455" w:hanging="655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815" w:hanging="655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175" w:hanging="655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535" w:hanging="655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72AF8"/>
    <w:rsid w:val="0005663B"/>
    <w:rsid w:val="002300AE"/>
    <w:rsid w:val="00233A1A"/>
    <w:rsid w:val="00251079"/>
    <w:rsid w:val="00272AF8"/>
    <w:rsid w:val="002F0008"/>
    <w:rsid w:val="003F4BA2"/>
    <w:rsid w:val="008D299C"/>
    <w:rsid w:val="00954CFB"/>
    <w:rsid w:val="00A21C9F"/>
    <w:rsid w:val="00AB05A3"/>
    <w:rsid w:val="00B3655C"/>
    <w:rsid w:val="00B6249E"/>
    <w:rsid w:val="00E45FF2"/>
    <w:rsid w:val="00E52038"/>
    <w:rsid w:val="00FA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4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4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4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4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Abhishek Verma</cp:lastModifiedBy>
  <cp:revision>8</cp:revision>
  <dcterms:created xsi:type="dcterms:W3CDTF">2018-07-20T14:54:00Z</dcterms:created>
  <dcterms:modified xsi:type="dcterms:W3CDTF">2018-07-27T14:44:00Z</dcterms:modified>
</cp:coreProperties>
</file>